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0EC" w:rsidRPr="00113FFB" w:rsidRDefault="00C200EC" w:rsidP="00C200EC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478"/>
        <w:gridCol w:w="4092"/>
      </w:tblGrid>
      <w:tr w:rsidR="00C200EC" w:rsidRPr="00113FFB" w:rsidTr="000127B3">
        <w:tc>
          <w:tcPr>
            <w:tcW w:w="10908" w:type="dxa"/>
          </w:tcPr>
          <w:p w:rsidR="00C200EC" w:rsidRPr="00113FFB" w:rsidRDefault="00C200EC" w:rsidP="000127B3">
            <w:pPr>
              <w:pStyle w:val="2"/>
              <w:jc w:val="right"/>
              <w:rPr>
                <w:rFonts w:ascii="Verdana" w:hAnsi="Verdana" w:cs="Arial"/>
                <w:sz w:val="26"/>
                <w:szCs w:val="26"/>
                <w:lang w:val="ru-RU"/>
              </w:rPr>
            </w:pPr>
          </w:p>
        </w:tc>
        <w:tc>
          <w:tcPr>
            <w:tcW w:w="4161" w:type="dxa"/>
          </w:tcPr>
          <w:p w:rsidR="00C200EC" w:rsidRPr="00113FFB" w:rsidRDefault="00C200EC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Приложение 2</w:t>
            </w:r>
          </w:p>
          <w:p w:rsidR="00C200EC" w:rsidRPr="00113FFB" w:rsidRDefault="00C200EC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к муниципальной программе</w:t>
            </w:r>
          </w:p>
          <w:p w:rsidR="00C200EC" w:rsidRPr="00113FFB" w:rsidRDefault="00C200EC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 xml:space="preserve">«Энергосбережение и повышение </w:t>
            </w:r>
          </w:p>
          <w:p w:rsidR="00C200EC" w:rsidRPr="00113FFB" w:rsidRDefault="00C200EC" w:rsidP="000127B3">
            <w:pPr>
              <w:rPr>
                <w:sz w:val="26"/>
                <w:szCs w:val="26"/>
              </w:rPr>
            </w:pPr>
            <w:r w:rsidRPr="00113FFB">
              <w:rPr>
                <w:sz w:val="26"/>
                <w:szCs w:val="26"/>
              </w:rPr>
              <w:t>Энергетической эффективности</w:t>
            </w:r>
          </w:p>
          <w:p w:rsidR="00C200EC" w:rsidRPr="00113FFB" w:rsidRDefault="00C200EC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Свердловского района</w:t>
            </w:r>
          </w:p>
          <w:p w:rsidR="00C200EC" w:rsidRPr="00113FFB" w:rsidRDefault="00C200EC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Орловской области</w:t>
            </w:r>
          </w:p>
          <w:p w:rsidR="00C200EC" w:rsidRPr="00113FFB" w:rsidRDefault="00C200EC" w:rsidP="000127B3">
            <w:pPr>
              <w:pStyle w:val="2"/>
              <w:rPr>
                <w:rFonts w:ascii="Verdana" w:hAnsi="Verdana" w:cs="Arial"/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на 2017-2019 годы</w:t>
            </w:r>
            <w:r>
              <w:rPr>
                <w:sz w:val="26"/>
                <w:szCs w:val="26"/>
                <w:lang w:val="ru-RU"/>
              </w:rPr>
              <w:t>»</w:t>
            </w:r>
          </w:p>
        </w:tc>
      </w:tr>
    </w:tbl>
    <w:p w:rsidR="00C200EC" w:rsidRPr="00113FFB" w:rsidRDefault="00C200EC" w:rsidP="00C200EC">
      <w:pPr>
        <w:pStyle w:val="2"/>
        <w:jc w:val="right"/>
        <w:rPr>
          <w:rFonts w:ascii="Verdana" w:hAnsi="Verdana"/>
          <w:sz w:val="26"/>
          <w:szCs w:val="26"/>
        </w:rPr>
      </w:pPr>
      <w:r w:rsidRPr="00113FFB">
        <w:rPr>
          <w:rFonts w:ascii="Verdana" w:hAnsi="Verdana"/>
          <w:sz w:val="26"/>
          <w:szCs w:val="26"/>
        </w:rPr>
        <w:t xml:space="preserve">                                                               </w:t>
      </w:r>
      <w:r w:rsidRPr="00113FFB">
        <w:rPr>
          <w:sz w:val="26"/>
          <w:szCs w:val="26"/>
        </w:rPr>
        <w:t xml:space="preserve">           </w:t>
      </w:r>
    </w:p>
    <w:p w:rsidR="00C200EC" w:rsidRPr="00113FFB" w:rsidRDefault="00C200EC" w:rsidP="00C200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Ресурсное обеспечение</w:t>
      </w:r>
    </w:p>
    <w:p w:rsidR="00C200EC" w:rsidRPr="00113FFB" w:rsidRDefault="00C200EC" w:rsidP="00C200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Муниципальной Программы</w:t>
      </w:r>
    </w:p>
    <w:p w:rsidR="00C200EC" w:rsidRPr="00113FFB" w:rsidRDefault="00C200EC" w:rsidP="00C200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«Энергосбережение и повышение</w:t>
      </w:r>
      <w:r w:rsidRPr="00113FFB">
        <w:rPr>
          <w:b/>
          <w:sz w:val="26"/>
          <w:szCs w:val="26"/>
        </w:rPr>
        <w:t xml:space="preserve"> энергетической эффективности </w:t>
      </w:r>
    </w:p>
    <w:p w:rsidR="00C200EC" w:rsidRPr="00113FFB" w:rsidRDefault="00C200EC" w:rsidP="00C200EC">
      <w:pPr>
        <w:jc w:val="center"/>
        <w:rPr>
          <w:b/>
          <w:sz w:val="26"/>
          <w:szCs w:val="26"/>
        </w:rPr>
      </w:pPr>
      <w:r w:rsidRPr="00113FFB">
        <w:rPr>
          <w:b/>
          <w:sz w:val="26"/>
          <w:szCs w:val="26"/>
        </w:rPr>
        <w:t>Свердловского района Орловской области</w:t>
      </w:r>
    </w:p>
    <w:p w:rsidR="00C200EC" w:rsidRPr="00113FFB" w:rsidRDefault="00C200EC" w:rsidP="00C200EC">
      <w:pPr>
        <w:jc w:val="center"/>
        <w:rPr>
          <w:b/>
          <w:sz w:val="26"/>
          <w:szCs w:val="26"/>
        </w:rPr>
      </w:pPr>
      <w:r w:rsidRPr="00113FFB">
        <w:rPr>
          <w:b/>
          <w:sz w:val="26"/>
          <w:szCs w:val="26"/>
        </w:rPr>
        <w:t xml:space="preserve"> на  2017-2019 годы</w:t>
      </w:r>
      <w:r>
        <w:rPr>
          <w:b/>
          <w:sz w:val="26"/>
          <w:szCs w:val="26"/>
        </w:rPr>
        <w:t>»</w:t>
      </w:r>
    </w:p>
    <w:p w:rsidR="00C200EC" w:rsidRDefault="00C200EC" w:rsidP="00C200E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709"/>
        <w:gridCol w:w="992"/>
        <w:gridCol w:w="1275"/>
        <w:gridCol w:w="2127"/>
        <w:gridCol w:w="993"/>
        <w:gridCol w:w="992"/>
        <w:gridCol w:w="992"/>
        <w:gridCol w:w="992"/>
      </w:tblGrid>
      <w:tr w:rsidR="00C200EC" w:rsidTr="000127B3">
        <w:trPr>
          <w:cantSplit/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t xml:space="preserve">  №№</w:t>
            </w:r>
          </w:p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пп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Наименование мероприятий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Ед.</w:t>
            </w:r>
          </w:p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Кол-во</w:t>
            </w:r>
          </w:p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зад</w:t>
            </w:r>
            <w:r>
              <w:t>а</w:t>
            </w:r>
            <w:r>
              <w:t>ние на 2017-2019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Планируемая сумма затрат на выполн</w:t>
            </w:r>
            <w:r>
              <w:t>е</w:t>
            </w:r>
            <w:r>
              <w:t>ние мер</w:t>
            </w:r>
            <w:r>
              <w:t>о</w:t>
            </w:r>
            <w:r>
              <w:t>приятий</w:t>
            </w:r>
          </w:p>
          <w:p w:rsidR="00C200EC" w:rsidRDefault="00C200EC" w:rsidP="000127B3">
            <w:pPr>
              <w:jc w:val="center"/>
              <w:rPr>
                <w:szCs w:val="24"/>
              </w:rPr>
            </w:pPr>
            <w:r>
              <w:t>тыс.руб.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Источники финанс</w:t>
            </w:r>
            <w:r>
              <w:t>и</w:t>
            </w:r>
            <w:r>
              <w:t>рования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C200EC" w:rsidRPr="00843F55" w:rsidRDefault="00C200EC" w:rsidP="000127B3">
            <w:pPr>
              <w:rPr>
                <w:szCs w:val="24"/>
              </w:rPr>
            </w:pPr>
            <w:r w:rsidRPr="00843F55">
              <w:rPr>
                <w:szCs w:val="24"/>
              </w:rPr>
              <w:t xml:space="preserve">Объемы </w:t>
            </w:r>
            <w:r>
              <w:rPr>
                <w:szCs w:val="24"/>
              </w:rPr>
              <w:t xml:space="preserve"> финансирования, тыс.руб.</w:t>
            </w:r>
          </w:p>
        </w:tc>
      </w:tr>
      <w:tr w:rsidR="00C200EC" w:rsidTr="000127B3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DA4858" w:rsidRDefault="00C200EC" w:rsidP="000127B3">
            <w:pPr>
              <w:jc w:val="center"/>
              <w:rPr>
                <w:b/>
                <w:szCs w:val="24"/>
              </w:rPr>
            </w:pPr>
            <w:r w:rsidRPr="00DA4858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DA4858" w:rsidRDefault="00C200EC" w:rsidP="000127B3">
            <w:pPr>
              <w:jc w:val="center"/>
              <w:rPr>
                <w:b/>
                <w:szCs w:val="24"/>
              </w:rPr>
            </w:pPr>
            <w:r w:rsidRPr="00DA4858">
              <w:rPr>
                <w:b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DA4858" w:rsidRDefault="00C200EC" w:rsidP="000127B3">
            <w:pPr>
              <w:jc w:val="center"/>
              <w:rPr>
                <w:b/>
                <w:szCs w:val="24"/>
              </w:rPr>
            </w:pPr>
            <w:r w:rsidRPr="00DA4858">
              <w:rPr>
                <w:b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DA4858" w:rsidRDefault="00C200EC" w:rsidP="000127B3">
            <w:pPr>
              <w:jc w:val="center"/>
              <w:rPr>
                <w:b/>
                <w:szCs w:val="24"/>
              </w:rPr>
            </w:pPr>
            <w:r w:rsidRPr="00DA4858">
              <w:rPr>
                <w:b/>
              </w:rPr>
              <w:t>2019</w:t>
            </w:r>
          </w:p>
        </w:tc>
      </w:tr>
      <w:tr w:rsidR="00C200EC" w:rsidTr="000127B3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t>10</w:t>
            </w:r>
          </w:p>
        </w:tc>
      </w:tr>
    </w:tbl>
    <w:p w:rsidR="00C200EC" w:rsidRPr="00B372BC" w:rsidRDefault="00C200EC" w:rsidP="00C200EC">
      <w:pPr>
        <w:numPr>
          <w:ilvl w:val="0"/>
          <w:numId w:val="1"/>
        </w:numPr>
        <w:jc w:val="center"/>
        <w:rPr>
          <w:b/>
          <w:bCs/>
          <w:sz w:val="26"/>
          <w:szCs w:val="26"/>
        </w:rPr>
      </w:pPr>
      <w:r w:rsidRPr="00B372BC">
        <w:rPr>
          <w:b/>
          <w:bCs/>
          <w:sz w:val="26"/>
          <w:szCs w:val="26"/>
        </w:rPr>
        <w:t>Мероприятия по модернизации оборудования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"/>
        <w:gridCol w:w="3424"/>
        <w:gridCol w:w="657"/>
        <w:gridCol w:w="952"/>
        <w:gridCol w:w="1227"/>
        <w:gridCol w:w="2408"/>
        <w:gridCol w:w="993"/>
        <w:gridCol w:w="992"/>
        <w:gridCol w:w="992"/>
        <w:gridCol w:w="992"/>
      </w:tblGrid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F7B97" w:rsidRDefault="00C200EC" w:rsidP="000127B3">
            <w:pPr>
              <w:jc w:val="center"/>
              <w:rPr>
                <w:b/>
                <w:szCs w:val="24"/>
              </w:rPr>
            </w:pPr>
            <w:r w:rsidRPr="00AF7B97">
              <w:rPr>
                <w:b/>
                <w:szCs w:val="24"/>
              </w:rPr>
              <w:t>Управление образования, молодежи и спорта администрации Свердловского района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F7B97" w:rsidRDefault="00C200EC" w:rsidP="000127B3">
            <w:pPr>
              <w:jc w:val="center"/>
              <w:rPr>
                <w:b/>
                <w:szCs w:val="24"/>
              </w:rPr>
            </w:pPr>
            <w:r w:rsidRPr="00AF7B97">
              <w:rPr>
                <w:b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F7B97" w:rsidRDefault="00C200EC" w:rsidP="000127B3">
            <w:pPr>
              <w:rPr>
                <w:b/>
                <w:szCs w:val="24"/>
              </w:rPr>
            </w:pPr>
            <w:r w:rsidRPr="00AF7B97">
              <w:rPr>
                <w:b/>
                <w:szCs w:val="24"/>
              </w:rPr>
              <w:t xml:space="preserve">Замена существующих насосов на менее мощные в соответствии с проектным решением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jc w:val="center"/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t>400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jc w:val="center"/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jc w:val="center"/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jc w:val="center"/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t>50,0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«Змиевский лицей»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«Куракинская СОШ»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«Хотетовская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«Никольская СОШ»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493074" w:rsidRDefault="00C200EC" w:rsidP="000127B3">
            <w:pPr>
              <w:jc w:val="center"/>
              <w:rPr>
                <w:b/>
              </w:rPr>
            </w:pPr>
            <w:r w:rsidRPr="00493074">
              <w:rPr>
                <w:b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b/>
                <w:szCs w:val="24"/>
              </w:rPr>
            </w:pPr>
            <w:r w:rsidRPr="00493074">
              <w:rPr>
                <w:b/>
                <w:szCs w:val="24"/>
              </w:rPr>
              <w:t>Замена существующих котлов</w:t>
            </w:r>
            <w:r>
              <w:rPr>
                <w:b/>
                <w:szCs w:val="24"/>
              </w:rPr>
              <w:t xml:space="preserve"> на более</w:t>
            </w:r>
          </w:p>
          <w:p w:rsidR="00C200EC" w:rsidRPr="00493074" w:rsidRDefault="00C200EC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энергоэффективные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770,0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535,0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65,0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МБОУ«Новопетровская СОШ»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«Хотетовская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Филиал «Морозовский д/сад»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Филиал «Козьминский д/сад»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«Богодуховская СОШ»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«Плосковская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МБОУ «Борисоглебовская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rPr>
                <w:b/>
              </w:rPr>
            </w:pPr>
            <w:r w:rsidRPr="00813F6D">
              <w:rPr>
                <w:b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813F6D" w:rsidRDefault="00C200EC" w:rsidP="000127B3">
            <w:pPr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t>Внедрение противонакипных устройств, химическая обработка подпиточной воды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250,0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«Хотетовская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«Первомайская 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МБОУ «Борисоглебовская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Филиал «Козьминский д/сад»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«Яковлевская ООШ»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</w:rPr>
            </w:pPr>
            <w:r w:rsidRPr="00112EEF">
              <w:rPr>
                <w:b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Проведение реж</w:t>
            </w:r>
            <w:r w:rsidRPr="00112EEF">
              <w:rPr>
                <w:b/>
                <w:szCs w:val="24"/>
              </w:rPr>
              <w:t>имно-наладочных работ КИП (все школы)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280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 w:rsidRPr="00112EEF">
              <w:rPr>
                <w:b/>
                <w:szCs w:val="24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115,0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МУП «Свердловский»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12EEF" w:rsidRDefault="00C200EC" w:rsidP="000127B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Замена глубинных насосов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szCs w:val="24"/>
              </w:rPr>
            </w:pPr>
            <w:r w:rsidRPr="00F86F89">
              <w:rPr>
                <w:szCs w:val="24"/>
              </w:rPr>
              <w:t>735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szCs w:val="24"/>
              </w:rPr>
            </w:pPr>
            <w:r w:rsidRPr="00F86F89">
              <w:rPr>
                <w:szCs w:val="24"/>
              </w:rPr>
              <w:t>735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szCs w:val="24"/>
              </w:rPr>
            </w:pPr>
            <w:r w:rsidRPr="00F86F89">
              <w:rPr>
                <w:szCs w:val="24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245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735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735</w:t>
            </w:r>
            <w:r>
              <w:rPr>
                <w:b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245</w:t>
            </w:r>
            <w:r>
              <w:rPr>
                <w:b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245</w:t>
            </w:r>
            <w:r>
              <w:rPr>
                <w:b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 w:rsidRPr="00F86F89">
              <w:rPr>
                <w:b/>
                <w:szCs w:val="24"/>
              </w:rPr>
              <w:t>245</w:t>
            </w:r>
            <w:r>
              <w:rPr>
                <w:b/>
                <w:szCs w:val="24"/>
              </w:rPr>
              <w:t>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F86F89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Отдел культуры и архивного дела администрации Свердловского района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Реконструкция электрических сетей здания ЦРБ им.Н.Лескова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Реконструкция  внутренних систем отопления здания ЦРБ им.Н.Лескова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310,5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310,5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310,5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Установка узла учёта и автоматического регулирования подачи теплоносителя в зависимости от температуры наружного воздуха в МБУК «Свердловский ЦДК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49, 0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</w:rPr>
            </w:pPr>
            <w:r w:rsidRPr="00A73E8F">
              <w:rPr>
                <w:b/>
                <w:szCs w:val="24"/>
              </w:rPr>
              <w:t>49, 0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</w:rPr>
            </w:pPr>
            <w:r w:rsidRPr="00A73E8F">
              <w:rPr>
                <w:b/>
                <w:szCs w:val="24"/>
              </w:rPr>
              <w:t>49, 0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Ремонт отопительной системы в МБУК «Свердловский ЦДК»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1559,5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310,5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rPr>
                <w:rFonts w:ascii="Times New Roman" w:hAnsi="Times New Roman"/>
                <w:b/>
                <w:sz w:val="26"/>
                <w:szCs w:val="26"/>
              </w:rPr>
            </w:pPr>
            <w:r w:rsidRPr="00A73E8F">
              <w:rPr>
                <w:rFonts w:ascii="Times New Roman" w:hAnsi="Times New Roman"/>
                <w:b/>
                <w:sz w:val="26"/>
                <w:szCs w:val="26"/>
              </w:rPr>
              <w:t>ВСЕГО по 1 разделу: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3994,5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3994,5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1559,0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670,5</w:t>
            </w:r>
          </w:p>
        </w:tc>
      </w:tr>
      <w:tr w:rsidR="00C200EC" w:rsidTr="000127B3">
        <w:trPr>
          <w:cantSplit/>
        </w:trPr>
        <w:tc>
          <w:tcPr>
            <w:tcW w:w="13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</w:rPr>
            </w:pPr>
            <w:r w:rsidRPr="00EA7E7F">
              <w:rPr>
                <w:b/>
                <w:sz w:val="26"/>
                <w:szCs w:val="26"/>
              </w:rPr>
              <w:t>Мероприятия по сокращению потерь ресурсов при их передачи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F7B97" w:rsidRDefault="00C200EC" w:rsidP="000127B3">
            <w:pPr>
              <w:jc w:val="center"/>
              <w:rPr>
                <w:b/>
                <w:szCs w:val="24"/>
              </w:rPr>
            </w:pPr>
            <w:r w:rsidRPr="00AF7B97">
              <w:rPr>
                <w:b/>
                <w:szCs w:val="24"/>
              </w:rPr>
              <w:t>Управление образования, молодежи и спорта администрации Свердловского района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</w:rPr>
            </w:pPr>
            <w:r w:rsidRPr="00EA7E7F">
              <w:rPr>
                <w:b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Замена теплотрасс и их ремонт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21,5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«Змиевский лицей»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МБОУ «Новопетровская СОШ»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  <w:trHeight w:val="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Кошелевский филиал МБОУ «Змиевский лицей»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</w:rPr>
            </w:pPr>
            <w:r w:rsidRPr="00EA7E7F">
              <w:rPr>
                <w:b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Замена задвижек в котельных школ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300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100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321,5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МУП «Свердловский»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Замена задвижек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Средства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Замена глубинных труб в скважинах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Средства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b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rPr>
                <w:b/>
                <w:sz w:val="26"/>
                <w:szCs w:val="26"/>
              </w:rPr>
            </w:pPr>
            <w:r w:rsidRPr="00A73E8F">
              <w:rPr>
                <w:b/>
                <w:sz w:val="26"/>
                <w:szCs w:val="26"/>
              </w:rPr>
              <w:t>ВСЕГО по 2 разделу: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rPr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399,5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A73E8F" w:rsidRDefault="00C200EC" w:rsidP="000127B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112,0</w:t>
            </w:r>
          </w:p>
        </w:tc>
      </w:tr>
      <w:tr w:rsidR="00C200EC" w:rsidTr="000127B3">
        <w:trPr>
          <w:cantSplit/>
        </w:trPr>
        <w:tc>
          <w:tcPr>
            <w:tcW w:w="13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B372BC" w:rsidRDefault="00C200EC" w:rsidP="000127B3">
            <w:pPr>
              <w:numPr>
                <w:ilvl w:val="0"/>
                <w:numId w:val="1"/>
              </w:numPr>
              <w:jc w:val="center"/>
              <w:rPr>
                <w:b/>
                <w:sz w:val="26"/>
                <w:szCs w:val="26"/>
              </w:rPr>
            </w:pPr>
            <w:r w:rsidRPr="00B372BC">
              <w:rPr>
                <w:b/>
                <w:sz w:val="26"/>
                <w:szCs w:val="26"/>
              </w:rPr>
              <w:t>Мероприятия по внедрению энергосберегающих технологий</w:t>
            </w:r>
          </w:p>
        </w:tc>
      </w:tr>
      <w:tr w:rsidR="00C200EC" w:rsidTr="000127B3">
        <w:trPr>
          <w:cantSplit/>
        </w:trPr>
        <w:tc>
          <w:tcPr>
            <w:tcW w:w="13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B372BC" w:rsidRDefault="00C200EC" w:rsidP="000127B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Управление образования, молодежи и спорта администрации Свердловского района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B372BC" w:rsidRDefault="00C200EC" w:rsidP="000127B3">
            <w:pPr>
              <w:jc w:val="center"/>
              <w:rPr>
                <w:b/>
              </w:rPr>
            </w:pPr>
            <w:r w:rsidRPr="00B372BC">
              <w:rPr>
                <w:b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B372BC" w:rsidRDefault="00C200EC" w:rsidP="000127B3">
            <w:pPr>
              <w:rPr>
                <w:b/>
                <w:szCs w:val="24"/>
              </w:rPr>
            </w:pPr>
            <w:r w:rsidRPr="00B372BC">
              <w:rPr>
                <w:b/>
                <w:szCs w:val="24"/>
              </w:rPr>
              <w:t>Замена светильников на энергосберегающие (спортзалы, площадки, коридоры)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300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A7E7F" w:rsidRDefault="00C200EC" w:rsidP="000127B3">
            <w:pPr>
              <w:jc w:val="center"/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100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B372BC" w:rsidRDefault="00C200EC" w:rsidP="000127B3">
            <w:pPr>
              <w:jc w:val="center"/>
              <w:rPr>
                <w:b/>
              </w:rPr>
            </w:pPr>
            <w:r w:rsidRPr="00B372BC">
              <w:rPr>
                <w:b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B372BC" w:rsidRDefault="00C200EC" w:rsidP="000127B3">
            <w:pPr>
              <w:jc w:val="both"/>
              <w:rPr>
                <w:b/>
                <w:szCs w:val="24"/>
              </w:rPr>
            </w:pPr>
            <w:r w:rsidRPr="00B372BC">
              <w:rPr>
                <w:b/>
                <w:szCs w:val="24"/>
              </w:rPr>
              <w:t>Уплотнение дверных блоков (замена)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677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183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МБДОУ «Змиевский детский сад №2» (оконные блоки)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/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МБОУ «Новопетровская СОШ»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C200EC" w:rsidRPr="003031AA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</w:rPr>
            </w:pPr>
            <w:r w:rsidRPr="003031AA">
              <w:rPr>
                <w:b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Замена электроламп на энергосберегающие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rPr>
                <w:szCs w:val="24"/>
              </w:rPr>
            </w:pPr>
            <w:r>
              <w:rPr>
                <w:szCs w:val="24"/>
              </w:rPr>
              <w:t xml:space="preserve"> 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3031AA" w:rsidRDefault="00C200EC" w:rsidP="000127B3">
            <w:pPr>
              <w:jc w:val="center"/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4,5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both"/>
              <w:rPr>
                <w:b/>
                <w:szCs w:val="24"/>
              </w:rPr>
            </w:pPr>
            <w:r w:rsidRPr="00657C6F">
              <w:rPr>
                <w:b/>
                <w:szCs w:val="24"/>
              </w:rPr>
              <w:t>ИТОГО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center"/>
              <w:rPr>
                <w:b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center"/>
              <w:rPr>
                <w:b/>
                <w:szCs w:val="24"/>
              </w:rPr>
            </w:pPr>
            <w:r w:rsidRPr="00657C6F">
              <w:rPr>
                <w:b/>
                <w:szCs w:val="24"/>
              </w:rPr>
              <w:t>987,5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rPr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rPr>
                <w:b/>
                <w:szCs w:val="24"/>
              </w:rPr>
            </w:pPr>
            <w:r w:rsidRPr="00657C6F">
              <w:rPr>
                <w:b/>
                <w:szCs w:val="24"/>
              </w:rPr>
              <w:t>987,5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center"/>
              <w:rPr>
                <w:b/>
                <w:szCs w:val="24"/>
              </w:rPr>
            </w:pPr>
            <w:r w:rsidRPr="00657C6F">
              <w:rPr>
                <w:b/>
                <w:szCs w:val="24"/>
              </w:rPr>
              <w:t>365,0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center"/>
              <w:rPr>
                <w:b/>
                <w:szCs w:val="24"/>
              </w:rPr>
            </w:pPr>
            <w:r w:rsidRPr="00657C6F">
              <w:rPr>
                <w:b/>
                <w:szCs w:val="24"/>
              </w:rPr>
              <w:t>335,0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center"/>
              <w:rPr>
                <w:b/>
                <w:szCs w:val="24"/>
              </w:rPr>
            </w:pPr>
            <w:r w:rsidRPr="00657C6F">
              <w:rPr>
                <w:b/>
                <w:szCs w:val="24"/>
              </w:rPr>
              <w:t>287,5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jc w:val="center"/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657C6F" w:rsidRDefault="00C200EC" w:rsidP="000127B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Отдел культуры и архивного дела администрации Свердловского района 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Замена традиционных ламп накаливания на энергосберегающие в здании ЦРБ им.Н.Лескова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jc w:val="center"/>
              <w:rPr>
                <w:b/>
              </w:rPr>
            </w:pPr>
            <w:r w:rsidRPr="00ED09A0">
              <w:rPr>
                <w:b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jc w:val="center"/>
              <w:rPr>
                <w:b/>
              </w:rPr>
            </w:pPr>
            <w:r w:rsidRPr="00ED09A0">
              <w:rPr>
                <w:b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Обучение ответственных за энергосбережение ЦРБ им.Н.Лескова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jc w:val="center"/>
              <w:rPr>
                <w:b/>
              </w:rPr>
            </w:pPr>
            <w:r w:rsidRPr="00ED09A0">
              <w:rPr>
                <w:b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jc w:val="center"/>
              <w:rPr>
                <w:b/>
              </w:rPr>
            </w:pPr>
            <w:r w:rsidRPr="00ED09A0">
              <w:rPr>
                <w:b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Замена окон на теплосберегающие оконные блоки в ЦРБ им.Н.Лескова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290,0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290,0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Замена ламп накаливания на энергосберегающие в МБУК «Свердловский ЦДК»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36, 0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jc w:val="center"/>
              <w:rPr>
                <w:b/>
              </w:rPr>
            </w:pPr>
            <w:r w:rsidRPr="00ED09A0">
              <w:rPr>
                <w:b/>
                <w:szCs w:val="24"/>
              </w:rPr>
              <w:t>36, 0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jc w:val="center"/>
              <w:rPr>
                <w:b/>
              </w:rPr>
            </w:pPr>
            <w:r w:rsidRPr="00ED09A0">
              <w:rPr>
                <w:b/>
                <w:szCs w:val="24"/>
              </w:rPr>
              <w:t>36, 0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Замена окон на энергосберегающие оконные блоки со стеклопакетами в МБУК «Свердловский ЦДК»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378, 0</w:t>
            </w:r>
          </w:p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750, 0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1128, 0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378, 0</w:t>
            </w:r>
          </w:p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375, 0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375, 0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Замена входных дверей и дверей запасного выхода в МБУК «Свердловский ЦДК»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230,0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50, 0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140, 0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40, 0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1692,0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Здание администрации Свердловского района 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Замена окон на теплосберегающие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оконные блоки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7073AC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3AC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ED09A0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7073AC" w:rsidRDefault="00C200EC" w:rsidP="000127B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2F92">
              <w:rPr>
                <w:rFonts w:ascii="Times New Roman" w:hAnsi="Times New Roman"/>
                <w:b/>
                <w:sz w:val="26"/>
                <w:szCs w:val="26"/>
              </w:rPr>
              <w:t>ВСЕГО по 3 разделу: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3099,5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3099,5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967,5</w:t>
            </w:r>
          </w:p>
        </w:tc>
      </w:tr>
      <w:tr w:rsidR="00C200EC" w:rsidTr="000127B3">
        <w:trPr>
          <w:cantSplit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ВСЕГО по Программе: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7493,5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7493,5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2747,5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2996,0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EC" w:rsidRPr="00102F92" w:rsidRDefault="00C200EC" w:rsidP="000127B3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1750,0</w:t>
            </w:r>
          </w:p>
        </w:tc>
      </w:tr>
    </w:tbl>
    <w:p w:rsidR="00C200EC" w:rsidRDefault="00C200EC" w:rsidP="00C200EC">
      <w:pPr>
        <w:rPr>
          <w:b/>
        </w:rPr>
      </w:pPr>
    </w:p>
    <w:p w:rsidR="00C200EC" w:rsidRPr="00113FFB" w:rsidRDefault="00C200EC" w:rsidP="00C200EC"/>
    <w:p w:rsidR="00C200EC" w:rsidRPr="00113FFB" w:rsidRDefault="00C200EC" w:rsidP="00C200EC"/>
    <w:p w:rsidR="00C200EC" w:rsidRPr="00113FFB" w:rsidRDefault="00C200EC" w:rsidP="00C200EC"/>
    <w:p w:rsidR="00C200EC" w:rsidRPr="00113FFB" w:rsidRDefault="00C200EC" w:rsidP="00C200EC"/>
    <w:p w:rsidR="00C200EC" w:rsidRPr="00113FFB" w:rsidRDefault="00C200EC" w:rsidP="00C200EC"/>
    <w:p w:rsidR="00E7352E" w:rsidRDefault="00E7352E">
      <w:bookmarkStart w:id="0" w:name="_GoBack"/>
      <w:bookmarkEnd w:id="0"/>
    </w:p>
    <w:sectPr w:rsidR="00E7352E" w:rsidSect="00C200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91C19"/>
    <w:multiLevelType w:val="hybridMultilevel"/>
    <w:tmpl w:val="93A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0BE"/>
    <w:rsid w:val="005560BE"/>
    <w:rsid w:val="00C200EC"/>
    <w:rsid w:val="00E7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42723-2003-4A56-A39C-F44AA930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0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200EC"/>
    <w:pPr>
      <w:keepNext/>
      <w:jc w:val="center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00EC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No Spacing"/>
    <w:uiPriority w:val="1"/>
    <w:qFormat/>
    <w:rsid w:val="00C200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852</Words>
  <Characters>4861</Characters>
  <Application>Microsoft Office Word</Application>
  <DocSecurity>0</DocSecurity>
  <Lines>40</Lines>
  <Paragraphs>11</Paragraphs>
  <ScaleCrop>false</ScaleCrop>
  <Company>diakov.net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2016-12-13T08:54:00Z</dcterms:created>
  <dcterms:modified xsi:type="dcterms:W3CDTF">2016-12-13T08:55:00Z</dcterms:modified>
</cp:coreProperties>
</file>